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36"/>
          <w:szCs w:val="36"/>
        </w:rPr>
        <w:t>Zápis</w:t>
      </w:r>
      <w:r>
        <w:t xml:space="preserve"> z VČS zo dňa 18. 2. 2023 na UVLF v Košiciach</w:t>
      </w:r>
    </w:p>
    <w:p>
      <w:r>
        <w:t xml:space="preserve">1. </w:t>
      </w:r>
      <w:r>
        <w:rPr>
          <w:b/>
          <w:bCs/>
        </w:rPr>
        <w:t>Otvorenie</w:t>
      </w:r>
      <w:r>
        <w:t xml:space="preserve"> – schôdzu otvoril predseda Michal Šimko a odovzdal vedenie schôdze tajomníkovi Jaroslavovi Gasperovi</w:t>
      </w:r>
    </w:p>
    <w:p>
      <w:r>
        <w:t xml:space="preserve">2. Tajomník navrhol program schôdze, ktorý bol jednomyseľne schválený. Do </w:t>
      </w:r>
      <w:r>
        <w:rPr>
          <w:b/>
          <w:bCs/>
        </w:rPr>
        <w:t xml:space="preserve">mandátovej komisie </w:t>
      </w:r>
      <w:r>
        <w:t xml:space="preserve">boli navrhnutí a schválení Dušan Dudjak, Milan Tóth a Lukáš Šimko. Do </w:t>
      </w:r>
      <w:r>
        <w:rPr>
          <w:b/>
          <w:bCs/>
        </w:rPr>
        <w:t>návrhovej komisie</w:t>
      </w:r>
      <w:r>
        <w:t xml:space="preserve"> boli navrhnutí a schválení Gabi KOmínek, Pavol Krupár a Róbert Vitkovič.</w:t>
      </w:r>
    </w:p>
    <w:p>
      <w:r>
        <w:t xml:space="preserve">3. </w:t>
      </w:r>
      <w:r>
        <w:rPr>
          <w:b/>
          <w:bCs/>
        </w:rPr>
        <w:t>Hodnotiaca správa za rok 2022</w:t>
      </w:r>
      <w:r>
        <w:t xml:space="preserve"> – predniesol tajomník J. Gasper</w:t>
      </w:r>
    </w:p>
    <w:p>
      <w:r>
        <w:t xml:space="preserve">4. </w:t>
      </w:r>
      <w:r>
        <w:rPr>
          <w:b/>
          <w:bCs/>
        </w:rPr>
        <w:t>Správu o hospodárení a za rok 2022 a návrh rozpočtu na rok 2023</w:t>
      </w:r>
      <w:r>
        <w:t xml:space="preserve"> predniesol p. Pošivák.</w:t>
      </w:r>
    </w:p>
    <w:p>
      <w:r>
        <w:t xml:space="preserve">5. </w:t>
      </w:r>
      <w:r>
        <w:rPr>
          <w:b/>
          <w:bCs/>
        </w:rPr>
        <w:t>Správu RK</w:t>
      </w:r>
      <w:r>
        <w:t xml:space="preserve"> prečítal jej predseda Peter Jurdák</w:t>
      </w:r>
    </w:p>
    <w:p>
      <w:r>
        <w:t xml:space="preserve">6. </w:t>
      </w:r>
      <w:r>
        <w:rPr>
          <w:b/>
          <w:bCs/>
        </w:rPr>
        <w:t>Diskusia</w:t>
      </w:r>
    </w:p>
    <w:p>
      <w:r>
        <w:rPr>
          <w:i/>
          <w:iCs/>
        </w:rPr>
        <w:t>Pošivák</w:t>
      </w:r>
      <w:r>
        <w:t xml:space="preserve"> – navrhuje zvýšiť náklady do rozpočtu na rok 2023 v položke nájomné za včelársku miestnosť </w:t>
      </w:r>
      <w:r>
        <w:br w:type="textWrapping"/>
      </w:r>
      <w:r>
        <w:rPr>
          <w:i/>
          <w:iCs/>
        </w:rPr>
        <w:t>M. Šimko</w:t>
      </w:r>
      <w:r>
        <w:t xml:space="preserve"> – informoval že bude apimondia v Dánsku a mohli by sa pokúsiť tam zorganizovať zájazd</w:t>
      </w:r>
      <w:r>
        <w:br w:type="textWrapping"/>
      </w:r>
      <w:r>
        <w:rPr>
          <w:i/>
          <w:iCs/>
        </w:rPr>
        <w:t>P. Jurdák</w:t>
      </w:r>
      <w:r>
        <w:t xml:space="preserve"> – navrhuje nájsť a zaplatiť admina našej webovej stránky, aby sa skvalitnila webová stránka a navrhuje, aby všetko prešlo na elektronickú formu – platba členského aj výplata dotácií.</w:t>
      </w:r>
      <w:r>
        <w:br w:type="textWrapping"/>
      </w:r>
      <w:r>
        <w:rPr>
          <w:i/>
          <w:iCs/>
        </w:rPr>
        <w:t>M. Krupeľák</w:t>
      </w:r>
      <w:r>
        <w:t xml:space="preserve"> – sú voľne dostupné weby</w:t>
      </w:r>
      <w:r>
        <w:br w:type="textWrapping"/>
      </w:r>
      <w:r>
        <w:rPr>
          <w:i/>
          <w:iCs/>
        </w:rPr>
        <w:t>J. Gasper</w:t>
      </w:r>
      <w:r>
        <w:t xml:space="preserve"> – informoval o navrhovaných legislatívnych zmenách, ktoré teraz prebiehajú vo včelárstve- nové NV 10/2023, zákon o poľnohospodárstve, a novelizovaná Vyhláška o registrácii včelstiev. Tiež o nových platbách na RVPS pri registrácii.</w:t>
      </w:r>
      <w:r>
        <w:br w:type="textWrapping"/>
      </w:r>
      <w:r>
        <w:rPr>
          <w:i/>
          <w:iCs/>
        </w:rPr>
        <w:t>J. Klučár</w:t>
      </w:r>
      <w:r>
        <w:t xml:space="preserve"> sa opýtal či môžu aj naši členovia dať vzorky včiel na vyšetrenie úhynov, tak ako majú túto možnosť členovia SZV. </w:t>
      </w:r>
      <w:r>
        <w:br w:type="textWrapping"/>
      </w:r>
      <w:r>
        <w:rPr>
          <w:i/>
          <w:iCs/>
        </w:rPr>
        <w:t xml:space="preserve">J. Gasper </w:t>
      </w:r>
      <w:r>
        <w:t>– keby sme naplánovali, tak by sme mohli aj my čerpať, je taká možnosť v NV. Výsledky nie sú celkom preukazné  tých úhynov, pokiaľ sa nebude robiť aj titer tých vírusov, ktoré sa tam nájdu. Lebo tie vírusy, ktoré tam detekujú sa nájdu aj v zdravých včelstvách, resp. vo včelstvách, ktoré nezahynú.</w:t>
      </w:r>
      <w:r>
        <w:br w:type="textWrapping"/>
      </w:r>
      <w:r>
        <w:rPr>
          <w:i/>
          <w:iCs/>
        </w:rPr>
        <w:t xml:space="preserve">D. Dudjak </w:t>
      </w:r>
      <w:r>
        <w:t xml:space="preserve">– podľa prezenčnej listiny je nás 171, bagiet bolo 180 a neušli sa každému. Kto zobral viac ako jednu bagetu? Navrhuje, aby sme navrhli zapracovať do Stanov AVS, uznášaniaschopnosť schôdze keď nepríde 1/3 členov. Aby sa počkalo hodinu a potom by uznesenie bolo právoplatné podľa hlasovania prítomných členov a nemusela by už byť prítomná 1/3 členov. </w:t>
      </w:r>
      <w:r>
        <w:br w:type="textWrapping"/>
      </w:r>
      <w:r>
        <w:rPr>
          <w:i/>
          <w:iCs/>
        </w:rPr>
        <w:t>Oravec</w:t>
      </w:r>
      <w:r>
        <w:t>- melivo je preplatené v morových pásmach a ostatní si ho musia platiť zo svojho. Kočovníci už nebudú dostávať dotácie za presun včelstiev za znáškou, kto toto navrhol a či sme podnikli nejaké kroky, aby táto zmena nenastala? Navrhuje dať do unesenia, že kto toto navrhol, aby sa nepreplácala kočovanie.</w:t>
      </w:r>
      <w:r>
        <w:br w:type="textWrapping"/>
      </w:r>
      <w:r>
        <w:rPr>
          <w:i/>
          <w:iCs/>
        </w:rPr>
        <w:t>Gasper</w:t>
      </w:r>
      <w:r>
        <w:t xml:space="preserve"> – do uznesenia nemôžeme dať otázku. Proti zrušeniu dotácie za kočovanie sme bojovali pri zasadnutiach komoditnej rady. Navrhovali sme, aby sa presun za znáškou preplácal podľa prejadzených km a padli aj iné návrhy, ale M</w:t>
      </w:r>
      <w:r>
        <w:rPr>
          <w:rFonts w:hint="default"/>
          <w:lang w:val="sk-SK"/>
        </w:rPr>
        <w:t>P</w:t>
      </w:r>
      <w:r>
        <w:t xml:space="preserve"> RV SR neakceptovalo tieto návrhy. Kto to navrhol? Prišli s tým sami pracovníci MPRV SR.</w:t>
      </w:r>
      <w:r>
        <w:br w:type="textWrapping"/>
      </w:r>
      <w:r>
        <w:rPr>
          <w:i/>
          <w:iCs/>
        </w:rPr>
        <w:t>D. Dudjak</w:t>
      </w:r>
      <w:r>
        <w:t xml:space="preserve"> – asi to navrhli kvôli Pročkovi, ktorý chcel zrušiť presun včelstiev kvôli šíreniu chorôb a navrhoval to v parlamente.</w:t>
      </w:r>
      <w:r>
        <w:br w:type="textWrapping"/>
      </w:r>
      <w:r>
        <w:rPr>
          <w:i/>
          <w:iCs/>
        </w:rPr>
        <w:t>Horvat</w:t>
      </w:r>
      <w:r>
        <w:t xml:space="preserve"> -  či budú nejaké prednášky.</w:t>
      </w:r>
      <w:r>
        <w:br w:type="textWrapping"/>
      </w:r>
      <w:r>
        <w:rPr>
          <w:i/>
          <w:iCs/>
        </w:rPr>
        <w:t>Gasper</w:t>
      </w:r>
      <w:r>
        <w:t xml:space="preserve"> – je prblém nájsť prednášateľa</w:t>
      </w:r>
      <w:r>
        <w:br w:type="textWrapping"/>
      </w:r>
      <w:r>
        <w:rPr>
          <w:i/>
          <w:iCs/>
        </w:rPr>
        <w:t>Horvát</w:t>
      </w:r>
      <w:r>
        <w:t xml:space="preserve"> – mohol by to byť aj niektorí náš člen, ktorý by nás pozval na svoju včelnicu</w:t>
      </w:r>
      <w:r>
        <w:br w:type="textWrapping"/>
      </w:r>
      <w:r>
        <w:t xml:space="preserve">Tajomník – </w:t>
      </w:r>
      <w:r>
        <w:rPr>
          <w:i/>
          <w:iCs/>
        </w:rPr>
        <w:t>Gasper</w:t>
      </w:r>
      <w:r>
        <w:t xml:space="preserve"> – sa pýtal prítomných, kto by bol ochotný urobiť prehliadku svojej včelnice. Jediný ochotný bol Sl. Fekete. </w:t>
      </w:r>
      <w:r>
        <w:br w:type="textWrapping"/>
      </w:r>
      <w:r>
        <w:rPr>
          <w:i/>
          <w:iCs/>
        </w:rPr>
        <w:t>Gasper</w:t>
      </w:r>
      <w:r>
        <w:t xml:space="preserve"> – informoval o vče. nedeli v Ruskove. Ľudia boli spokojní, zasponzorovala obec guláš aj sud kofoly a piva. Prišlo toľko ľudí, že nie všetkým sa ušlo. Bol tam aj bohatý kultúrny program- vystupovali miestne folklórne súbory. Opýtal sa</w:t>
      </w:r>
      <w:r>
        <w:rPr>
          <w:rFonts w:hint="default"/>
          <w:lang w:val="sk-SK"/>
        </w:rPr>
        <w:t xml:space="preserve"> prítomných,</w:t>
      </w:r>
      <w:r>
        <w:t xml:space="preserve"> kde chcú do budúcna aby bola vč. nedeľa. Rozhodovalo sa medzi Trebejovom a Ruskovom. Väčšina prítomných bola za Ruskov.</w:t>
      </w:r>
      <w:r>
        <w:br w:type="textWrapping"/>
      </w:r>
      <w:r>
        <w:rPr>
          <w:i/>
          <w:iCs/>
        </w:rPr>
        <w:t>Chovan</w:t>
      </w:r>
      <w:r>
        <w:t xml:space="preserve"> – žeby sa urobil výlet niekde na Slovensku ku nejakému včelárovi, nie do Dánska.</w:t>
      </w:r>
      <w:r>
        <w:br w:type="textWrapping"/>
      </w:r>
      <w:r>
        <w:rPr>
          <w:i/>
          <w:iCs/>
        </w:rPr>
        <w:t>Gasper</w:t>
      </w:r>
      <w:r>
        <w:t xml:space="preserve"> – kľudne sa môže zorganizovať zájazd, máme aj v rozpočte 1100 €, ktoré môžeme použiť na zájazd.</w:t>
      </w:r>
      <w:r>
        <w:br w:type="textWrapping"/>
      </w:r>
      <w:r>
        <w:rPr>
          <w:i/>
          <w:iCs/>
        </w:rPr>
        <w:t>Dudjak</w:t>
      </w:r>
      <w:r>
        <w:t xml:space="preserve"> -  vysvetlil ako to v minulosti bolo s organizovaním zájazdu. Najprv bol plný autobus a postupne ubúdalo ľudí a v posledný deň bolo už len 7 ľudí, musel zrušiť autobus aj zajednanú miestnosť na spanie. Ale mohli by sme zorganizovať zájazd do TR alebo do Olomouca.</w:t>
      </w:r>
      <w:r>
        <w:br w:type="textWrapping"/>
      </w:r>
      <w:r>
        <w:rPr>
          <w:i/>
          <w:iCs/>
        </w:rPr>
        <w:t>Komínek</w:t>
      </w:r>
      <w:r>
        <w:t xml:space="preserve"> -  aj do Ostravy by sme mohli ísť. 11. marca 2023.</w:t>
      </w:r>
      <w:r>
        <w:br w:type="textWrapping"/>
      </w:r>
      <w:r>
        <w:rPr>
          <w:i/>
          <w:iCs/>
        </w:rPr>
        <w:t>Dudjak</w:t>
      </w:r>
      <w:r>
        <w:t xml:space="preserve"> – aby všetci odovzdali dneska objednávky na lieky a žiadosti o čerpanie dotácií. Ruskov je už v júli obsadený, takže vč. nedeľa by mohla byť prvý augustový víkend. Ale už nám nedajú zadarmo guláš a pivo a bude treba niekoho zohnať kto ten guláš urobí.</w:t>
      </w:r>
      <w:r>
        <w:br w:type="textWrapping"/>
      </w:r>
      <w:r>
        <w:rPr>
          <w:i/>
          <w:iCs/>
        </w:rPr>
        <w:t>Horvat</w:t>
      </w:r>
      <w:r>
        <w:t xml:space="preserve">  navrhuje, že vč. nedeľa by mohla byť vo Vyšnej Myšli.</w:t>
      </w:r>
      <w:r>
        <w:br w:type="textWrapping"/>
      </w:r>
      <w:r>
        <w:rPr>
          <w:i/>
          <w:iCs/>
        </w:rPr>
        <w:t>Jurdák</w:t>
      </w:r>
      <w:r>
        <w:t xml:space="preserve"> -  žiada ľudí, ktorí bývajú blízko tej obce kde sa bude organizovať vč. nedeľa, aby prišli pomôcť pripravovať guláš a ďalšie veci.</w:t>
      </w:r>
    </w:p>
    <w:p>
      <w:r>
        <w:t xml:space="preserve">7. </w:t>
      </w:r>
      <w:r>
        <w:rPr>
          <w:b/>
          <w:bCs/>
        </w:rPr>
        <w:t>Správu mandátovej komisie</w:t>
      </w:r>
      <w:r>
        <w:t xml:space="preserve"> predniesol jej predseda Dušan Dudjak. Sme uznášaniaschopní. Prítomných je  171 členov.</w:t>
      </w:r>
    </w:p>
    <w:p>
      <w:r>
        <w:t xml:space="preserve">8. </w:t>
      </w:r>
      <w:r>
        <w:rPr>
          <w:b/>
          <w:bCs/>
        </w:rPr>
        <w:t>Návrh na uznesenie</w:t>
      </w:r>
      <w:r>
        <w:t xml:space="preserve"> predniesol jej predseda G. Komínek. Uznesenie bolo schválené. </w:t>
      </w:r>
    </w:p>
    <w:p>
      <w:r>
        <w:t xml:space="preserve">9. Predseda </w:t>
      </w:r>
      <w:r>
        <w:rPr>
          <w:b/>
          <w:bCs/>
        </w:rPr>
        <w:t>ukončil schôdzu</w:t>
      </w:r>
      <w:r>
        <w:t xml:space="preserve">  </w:t>
      </w:r>
    </w:p>
    <w:p/>
    <w:p>
      <w:pPr>
        <w:rPr>
          <w:rFonts w:hint="default"/>
          <w:lang w:val="sk-SK"/>
        </w:rPr>
      </w:pPr>
      <w:r>
        <w:rPr>
          <w:rFonts w:hint="default"/>
          <w:lang w:val="sk-SK"/>
        </w:rPr>
        <w:t>Zapísal tajomník Ing. Jaroslav Gasper, PhD.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DC"/>
    <w:rsid w:val="001A5962"/>
    <w:rsid w:val="00206CDC"/>
    <w:rsid w:val="004C5181"/>
    <w:rsid w:val="006F51FE"/>
    <w:rsid w:val="007B271C"/>
    <w:rsid w:val="00D322D9"/>
    <w:rsid w:val="00E4208B"/>
    <w:rsid w:val="00ED2A80"/>
    <w:rsid w:val="2451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702</Words>
  <Characters>4007</Characters>
  <Lines>33</Lines>
  <Paragraphs>9</Paragraphs>
  <TotalTime>127</TotalTime>
  <ScaleCrop>false</ScaleCrop>
  <LinksUpToDate>false</LinksUpToDate>
  <CharactersWithSpaces>4700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2023-02-25T15:33:00Z</dcterms:created>
  <dc:creator>JGasp</dc:creator>
  <cp:lastModifiedBy>JGasp</cp:lastModifiedBy>
  <dcterms:modified xsi:type="dcterms:W3CDTF">2023-03-06T08:10:01Z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07C72CE0A65A496FA44136CE585CBED7</vt:lpwstr>
  </property>
</Properties>
</file>